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03BAF" w:rsidTr="00403BA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AF" w:rsidRDefault="0040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 апреля 2003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AF" w:rsidRDefault="0040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44-ФЗ</w:t>
            </w:r>
          </w:p>
        </w:tc>
      </w:tr>
    </w:tbl>
    <w:p w:rsidR="00403BAF" w:rsidRDefault="00403B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УЧЕТА ДОХОДОВ И РАСЧЕТА СРЕДНЕДУШЕВОГО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ДОХОДА СЕМЬИ И ДОХОДА ОДИНОКО ПРОЖИВАЮЩЕГО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ГРАЖДАНИНА ДЛЯ ПРИЗНАНИЯ ИХ МАЛОИМУЩИМИ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ОКАЗАНИЯ ИМ ГОСУДАРСТВЕННОЙ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ПОМОЩИ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марта 2003 года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марта 2003 года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01.07.2011 </w:t>
      </w:r>
      <w:hyperlink r:id="rId4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5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1999 г. N 178-ФЗ "О государственной социальной помощи" и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октября 1997 г. N 134-ФЗ "О прожиточном минимуме в Российской Федерации".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8"/>
      <w:bookmarkEnd w:id="0"/>
      <w:r>
        <w:rPr>
          <w:rFonts w:ascii="Calibri" w:hAnsi="Calibri" w:cs="Calibri"/>
        </w:rPr>
        <w:t xml:space="preserve">Статья 1. 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месте жительства или пребывания семьи или одиноко проживающего гражданина;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доходах членов семьи или одиноко проживающего гражданина;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степени родства и (или) свойства членов семьи, их совместном проживании и ведении совместного хозяйства;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принадлежащем семье или одиноко проживающему гражданину имуществе на праве собственности.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403BAF" w:rsidRDefault="00403B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части третьей статьи 3 не применяются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</w:r>
      <w:hyperlink r:id="rId9" w:history="1">
        <w:r>
          <w:rPr>
            <w:rFonts w:ascii="Calibri" w:hAnsi="Calibri" w:cs="Calibri"/>
            <w:color w:val="0000FF"/>
          </w:rPr>
          <w:t>часть 5 статьи 74</w:t>
        </w:r>
      </w:hyperlink>
      <w:r>
        <w:rPr>
          <w:rFonts w:ascii="Calibri" w:hAnsi="Calibri" w:cs="Calibri"/>
        </w:rPr>
        <w:t xml:space="preserve"> Федерального закона от 01.07.2011 N 169-ФЗ).</w:t>
      </w:r>
    </w:p>
    <w:p w:rsidR="00403BAF" w:rsidRDefault="00403B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01.07.2011 N 169-ФЗ)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11" w:history="1">
        <w:r>
          <w:rPr>
            <w:rFonts w:ascii="Calibri" w:hAnsi="Calibri" w:cs="Calibri"/>
            <w:color w:val="0000FF"/>
          </w:rPr>
          <w:t>статьей 40</w:t>
        </w:r>
      </w:hyperlink>
      <w:r>
        <w:rPr>
          <w:rFonts w:ascii="Calibri" w:hAnsi="Calibri" w:cs="Calibri"/>
        </w:rPr>
        <w:t xml:space="preserve"> части первой Налогового кодекса Российской Федерации.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 xml:space="preserve">Статья 7. Доходы каждого члена семьи или одиноко проживающего гражданина учитываются до вычета налогов и сборов в соответствии с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54"/>
      <w:bookmarkEnd w:id="7"/>
      <w:r>
        <w:rPr>
          <w:rFonts w:ascii="Calibri" w:hAnsi="Calibri" w:cs="Calibri"/>
        </w:rPr>
        <w:t xml:space="preserve"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</w:t>
      </w:r>
      <w:r>
        <w:rPr>
          <w:rFonts w:ascii="Calibri" w:hAnsi="Calibri" w:cs="Calibri"/>
        </w:rPr>
        <w:lastRenderedPageBreak/>
        <w:t>фактического получения, который приходится на расчетный период.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57"/>
      <w:bookmarkEnd w:id="8"/>
      <w:r>
        <w:rPr>
          <w:rFonts w:ascii="Calibri" w:hAnsi="Calibri" w:cs="Calibri"/>
        </w:rPr>
        <w:t>Статья 9.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59"/>
      <w:bookmarkEnd w:id="9"/>
      <w:r>
        <w:rPr>
          <w:rFonts w:ascii="Calibri" w:hAnsi="Calibri" w:cs="Calibri"/>
        </w:rPr>
        <w:t xml:space="preserve">Статья 10. 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61"/>
      <w:bookmarkEnd w:id="10"/>
      <w:r>
        <w:rPr>
          <w:rFonts w:ascii="Calibri" w:hAnsi="Calibri" w:cs="Calibri"/>
        </w:rPr>
        <w:t>Статья 11. 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63"/>
      <w:bookmarkEnd w:id="11"/>
      <w:r>
        <w:rPr>
          <w:rFonts w:ascii="Calibri" w:hAnsi="Calibri" w:cs="Calibri"/>
        </w:rP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65"/>
      <w:bookmarkEnd w:id="12"/>
      <w:r>
        <w:rPr>
          <w:rFonts w:ascii="Calibri" w:hAnsi="Calibri" w:cs="Calibri"/>
        </w:rP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67"/>
      <w:bookmarkEnd w:id="13"/>
      <w:r>
        <w:rPr>
          <w:rFonts w:ascii="Calibri" w:hAnsi="Calibri" w:cs="Calibri"/>
        </w:rPr>
        <w:t>Статья 14. При расчете среднедушевого дохода в состав семьи не включаются: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находящиеся на полном государственном обеспечении.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73"/>
      <w:bookmarkEnd w:id="14"/>
      <w:r>
        <w:rPr>
          <w:rFonts w:ascii="Calibri" w:hAnsi="Calibri" w:cs="Calibri"/>
        </w:rPr>
        <w:t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трети суммы доходов всех членов семьи за расчетный период на число членов семьи.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 одиноко проживающего гражданина при решении вопроса о признании его малоимущим и об оказании ему государственной социальной помощи определяется как одна треть суммы его доходов за расчетный период.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76"/>
      <w:bookmarkEnd w:id="15"/>
      <w:r>
        <w:rPr>
          <w:rFonts w:ascii="Calibri" w:hAnsi="Calibri" w:cs="Calibri"/>
        </w:rP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Президент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апреля 2003 года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44-ФЗ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27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3BAF"/>
    <w:rsid w:val="000824C6"/>
    <w:rsid w:val="00403BAF"/>
    <w:rsid w:val="00B9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ADF23CAF6C23287243157F1CD2054C4E0C225C4DFBB64A0A59438994966E036F02069C8B496F5cDl6C" TargetMode="External"/><Relationship Id="rId13" Type="http://schemas.openxmlformats.org/officeDocument/2006/relationships/hyperlink" Target="consultantplus://offline/ref=0A7ADF23CAF6C23287243157F1CD2054C4E3C724C9D5BB64A0A59438994966E036F02069C8B496F3cDl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7ADF23CAF6C23287243157F1CD2054C4E5C824C2D9BB64A0A59438994966E036F02069C8B596F1cDl6C" TargetMode="External"/><Relationship Id="rId12" Type="http://schemas.openxmlformats.org/officeDocument/2006/relationships/hyperlink" Target="consultantplus://offline/ref=0A7ADF23CAF6C23287243157F1CD2054C4E1C321C7D9BB64A0A59438994966E036F02069C8B596F4cDl6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ADF23CAF6C23287243157F1CD2054C4E0C52BC6DEBB64A0A59438994966E036F02069C8B596F1cDl5C" TargetMode="External"/><Relationship Id="rId11" Type="http://schemas.openxmlformats.org/officeDocument/2006/relationships/hyperlink" Target="consultantplus://offline/ref=0A7ADF23CAF6C23287243157F1CD2054C4E3C727C1DFBB64A0A59438994966E036F02069C8B595F3cDl3C" TargetMode="External"/><Relationship Id="rId5" Type="http://schemas.openxmlformats.org/officeDocument/2006/relationships/hyperlink" Target="consultantplus://offline/ref=0A7ADF23CAF6C23287243157F1CD2054C4E0C520C0D8BB64A0A59438994966E036F02069C8B493F1cDl6C" TargetMode="External"/><Relationship Id="rId15" Type="http://schemas.openxmlformats.org/officeDocument/2006/relationships/hyperlink" Target="consultantplus://offline/ref=0A7ADF23CAF6C23287243157F1CD2054C4E0C520C0D8BB64A0A59438994966E036F02069C8B493F1cDl6C" TargetMode="External"/><Relationship Id="rId10" Type="http://schemas.openxmlformats.org/officeDocument/2006/relationships/hyperlink" Target="consultantplus://offline/ref=0A7ADF23CAF6C23287243157F1CD2054C4E1C120C7D4BB64A0A59438994966E036F02069C8B595F2cDl7C" TargetMode="External"/><Relationship Id="rId4" Type="http://schemas.openxmlformats.org/officeDocument/2006/relationships/hyperlink" Target="consultantplus://offline/ref=0A7ADF23CAF6C23287243157F1CD2054C4E1C120C7D4BB64A0A59438994966E036F02069C8B595F2cDl7C" TargetMode="External"/><Relationship Id="rId9" Type="http://schemas.openxmlformats.org/officeDocument/2006/relationships/hyperlink" Target="consultantplus://offline/ref=0A7ADF23CAF6C23287243157F1CD2054C4E1C120C7D4BB64A0A59438994966E036F02069C8B59EF6cDl1C" TargetMode="External"/><Relationship Id="rId14" Type="http://schemas.openxmlformats.org/officeDocument/2006/relationships/hyperlink" Target="consultantplus://offline/ref=0A7ADF23CAF6C23287243157F1CD2054C4E3C62AC9D9BB64A0A59438994966E036F02069C8B596F7cDl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9178</Characters>
  <Application>Microsoft Office Word</Application>
  <DocSecurity>0</DocSecurity>
  <Lines>76</Lines>
  <Paragraphs>21</Paragraphs>
  <ScaleCrop>false</ScaleCrop>
  <Company>DG Win&amp;Soft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2</cp:revision>
  <dcterms:created xsi:type="dcterms:W3CDTF">2015-01-19T02:37:00Z</dcterms:created>
  <dcterms:modified xsi:type="dcterms:W3CDTF">2015-01-19T02:38:00Z</dcterms:modified>
</cp:coreProperties>
</file>